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CE" w:rsidRPr="00A75229" w:rsidRDefault="00A75229" w:rsidP="000B1C68">
      <w:pPr>
        <w:jc w:val="center"/>
      </w:pPr>
      <w:r w:rsidRPr="00A75229">
        <w:t>РЕГИСТЪР</w:t>
      </w:r>
    </w:p>
    <w:p w:rsid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229">
        <w:rPr>
          <w:rFonts w:ascii="Times New Roman" w:hAnsi="Times New Roman" w:cs="Times New Roman"/>
          <w:b/>
          <w:sz w:val="24"/>
          <w:szCs w:val="24"/>
        </w:rPr>
        <w:t>на заявленията за достъп до обществена информация</w:t>
      </w:r>
      <w:r w:rsidR="002862F9">
        <w:rPr>
          <w:rFonts w:ascii="Times New Roman" w:hAnsi="Times New Roman" w:cs="Times New Roman"/>
          <w:b/>
          <w:sz w:val="24"/>
          <w:szCs w:val="24"/>
        </w:rPr>
        <w:t xml:space="preserve"> през 2024</w:t>
      </w:r>
      <w:r w:rsidR="002B536D">
        <w:rPr>
          <w:rFonts w:ascii="Times New Roman" w:hAnsi="Times New Roman" w:cs="Times New Roman"/>
          <w:b/>
          <w:sz w:val="24"/>
          <w:szCs w:val="24"/>
        </w:rPr>
        <w:t>г.</w:t>
      </w:r>
    </w:p>
    <w:p w:rsid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253"/>
        <w:gridCol w:w="2950"/>
        <w:gridCol w:w="3958"/>
        <w:gridCol w:w="2407"/>
        <w:gridCol w:w="2090"/>
      </w:tblGrid>
      <w:tr w:rsidR="00A75229" w:rsidTr="001A071D">
        <w:tc>
          <w:tcPr>
            <w:tcW w:w="562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вх. №/дата</w:t>
            </w:r>
          </w:p>
        </w:tc>
        <w:tc>
          <w:tcPr>
            <w:tcW w:w="2950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</w:t>
            </w:r>
          </w:p>
        </w:tc>
        <w:tc>
          <w:tcPr>
            <w:tcW w:w="3958" w:type="dxa"/>
          </w:tcPr>
          <w:p w:rsidR="00A75229" w:rsidRDefault="00A75229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Искана информация</w:t>
            </w:r>
          </w:p>
        </w:tc>
        <w:tc>
          <w:tcPr>
            <w:tcW w:w="2407" w:type="dxa"/>
          </w:tcPr>
          <w:p w:rsidR="00A75229" w:rsidRDefault="00337BF7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Отговор/</w:t>
            </w:r>
            <w:r w:rsidR="00A7522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 предоставяне на информация</w:t>
            </w:r>
          </w:p>
        </w:tc>
        <w:tc>
          <w:tcPr>
            <w:tcW w:w="2090" w:type="dxa"/>
          </w:tcPr>
          <w:p w:rsidR="00A75229" w:rsidRDefault="00337BF7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Забележка</w:t>
            </w:r>
          </w:p>
        </w:tc>
      </w:tr>
      <w:tr w:rsidR="003B4F1F" w:rsidTr="001A071D">
        <w:tc>
          <w:tcPr>
            <w:tcW w:w="562" w:type="dxa"/>
          </w:tcPr>
          <w:p w:rsidR="003B4F1F" w:rsidRDefault="005C1198" w:rsidP="00CF6E4E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253" w:type="dxa"/>
          </w:tcPr>
          <w:p w:rsidR="003B4F1F" w:rsidRPr="005C1198" w:rsidRDefault="005C1198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98">
              <w:rPr>
                <w:rFonts w:ascii="Times New Roman" w:hAnsi="Times New Roman" w:cs="Times New Roman"/>
                <w:b/>
                <w:sz w:val="24"/>
                <w:szCs w:val="24"/>
              </w:rPr>
              <w:t>1271</w:t>
            </w:r>
            <w:r w:rsidRPr="005C1198">
              <w:rPr>
                <w:rFonts w:ascii="Times New Roman" w:hAnsi="Times New Roman" w:cs="Times New Roman"/>
                <w:sz w:val="24"/>
                <w:szCs w:val="24"/>
              </w:rPr>
              <w:t>/12.03.2024г.</w:t>
            </w:r>
          </w:p>
        </w:tc>
        <w:tc>
          <w:tcPr>
            <w:tcW w:w="2950" w:type="dxa"/>
          </w:tcPr>
          <w:p w:rsidR="003B4F1F" w:rsidRPr="005C1198" w:rsidRDefault="003B23AA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3B4F1F" w:rsidRPr="005C1198" w:rsidRDefault="005C1198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98">
              <w:rPr>
                <w:rFonts w:ascii="Times New Roman" w:hAnsi="Times New Roman" w:cs="Times New Roman"/>
                <w:sz w:val="24"/>
                <w:szCs w:val="24"/>
              </w:rPr>
              <w:t>Информация за общия брой на постановените съдебни решения през 2023 година по дела срещу решения по ЗДОИ на ръководената от Вас администрация, която включва посочени от заявителя въпроси</w:t>
            </w:r>
          </w:p>
        </w:tc>
        <w:tc>
          <w:tcPr>
            <w:tcW w:w="2407" w:type="dxa"/>
          </w:tcPr>
          <w:p w:rsidR="003B4F1F" w:rsidRPr="005C1198" w:rsidRDefault="00CF6E4E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З-81/12.03.</w:t>
            </w:r>
            <w:r w:rsidR="005C1198" w:rsidRPr="005C1198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2090" w:type="dxa"/>
          </w:tcPr>
          <w:p w:rsidR="003B4F1F" w:rsidRPr="005C1198" w:rsidRDefault="005C1198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198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3B4F1F" w:rsidTr="001A071D">
        <w:tc>
          <w:tcPr>
            <w:tcW w:w="562" w:type="dxa"/>
          </w:tcPr>
          <w:p w:rsidR="003B4F1F" w:rsidRPr="00CF6E4E" w:rsidRDefault="00CF6E4E" w:rsidP="00CF6E4E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2253" w:type="dxa"/>
          </w:tcPr>
          <w:p w:rsidR="003B4F1F" w:rsidRPr="00CF6E4E" w:rsidRDefault="00CF6E4E" w:rsidP="00CF6E4E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1883</w:t>
            </w:r>
            <w:r w:rsidRPr="00CF6E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/16.04.2024</w:t>
            </w:r>
            <w:r w:rsidRPr="00CF6E4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50" w:type="dxa"/>
          </w:tcPr>
          <w:p w:rsidR="003B4F1F" w:rsidRPr="001755DD" w:rsidRDefault="003B23AA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3B4F1F" w:rsidRPr="00CF6E4E" w:rsidRDefault="00CF6E4E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4E">
              <w:rPr>
                <w:rFonts w:ascii="Times New Roman" w:hAnsi="Times New Roman" w:cs="Times New Roman"/>
                <w:sz w:val="24"/>
                <w:szCs w:val="24"/>
              </w:rPr>
              <w:t>Информация относно брой заявления подадени по ЗДОИ за 2023 година, брой даден достъп до информация, брой отказан достъп, информация относно злоупотреба със заявители</w:t>
            </w:r>
          </w:p>
        </w:tc>
        <w:tc>
          <w:tcPr>
            <w:tcW w:w="2407" w:type="dxa"/>
          </w:tcPr>
          <w:p w:rsidR="003B4F1F" w:rsidRPr="00CF6E4E" w:rsidRDefault="00CF6E4E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4E">
              <w:rPr>
                <w:rFonts w:ascii="Times New Roman" w:hAnsi="Times New Roman" w:cs="Times New Roman"/>
                <w:sz w:val="24"/>
                <w:szCs w:val="24"/>
              </w:rPr>
              <w:t>№ З-128/16.04.2024г.</w:t>
            </w:r>
          </w:p>
        </w:tc>
        <w:tc>
          <w:tcPr>
            <w:tcW w:w="2090" w:type="dxa"/>
          </w:tcPr>
          <w:p w:rsidR="003B4F1F" w:rsidRPr="00CF6E4E" w:rsidRDefault="00CF6E4E" w:rsidP="00CF6E4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4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Информацията е предоставена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броя ел. пощи</w:t>
            </w:r>
          </w:p>
        </w:tc>
      </w:tr>
      <w:tr w:rsidR="003B4F1F" w:rsidTr="001A071D">
        <w:tc>
          <w:tcPr>
            <w:tcW w:w="562" w:type="dxa"/>
          </w:tcPr>
          <w:p w:rsidR="003B4F1F" w:rsidRPr="00F43608" w:rsidRDefault="00F43608" w:rsidP="00F4360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2253" w:type="dxa"/>
          </w:tcPr>
          <w:p w:rsidR="003B4F1F" w:rsidRPr="00F43608" w:rsidRDefault="00F43608" w:rsidP="00F4360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2794</w:t>
            </w:r>
            <w:r w:rsidRPr="00F436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/10.06.2024</w:t>
            </w:r>
            <w:r w:rsidRPr="00F436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50" w:type="dxa"/>
          </w:tcPr>
          <w:p w:rsidR="003B4F1F" w:rsidRPr="00F43608" w:rsidRDefault="003B23AA" w:rsidP="00F4360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3958" w:type="dxa"/>
          </w:tcPr>
          <w:p w:rsidR="003B4F1F" w:rsidRPr="00F43608" w:rsidRDefault="00F43608" w:rsidP="00F4360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608">
              <w:rPr>
                <w:rFonts w:ascii="Times New Roman" w:hAnsi="Times New Roman" w:cs="Times New Roman"/>
                <w:sz w:val="24"/>
                <w:szCs w:val="24"/>
              </w:rPr>
              <w:t>Информация относно обществен транспорт</w:t>
            </w:r>
          </w:p>
        </w:tc>
        <w:tc>
          <w:tcPr>
            <w:tcW w:w="2407" w:type="dxa"/>
          </w:tcPr>
          <w:p w:rsidR="003B4F1F" w:rsidRPr="00F43608" w:rsidRDefault="00FC39CE" w:rsidP="00F4360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3-210/12.06.</w:t>
            </w:r>
            <w:r w:rsidR="00F43608" w:rsidRPr="00F43608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090" w:type="dxa"/>
          </w:tcPr>
          <w:p w:rsidR="003B4F1F" w:rsidRPr="00F43608" w:rsidRDefault="00F43608" w:rsidP="00F4360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3608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FA521F" w:rsidTr="00FA521F">
        <w:tc>
          <w:tcPr>
            <w:tcW w:w="562" w:type="dxa"/>
            <w:hideMark/>
          </w:tcPr>
          <w:p w:rsidR="00FA521F" w:rsidRDefault="00FA521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53" w:type="dxa"/>
            <w:hideMark/>
          </w:tcPr>
          <w:p w:rsidR="00FA521F" w:rsidRDefault="00FA521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№2915/</w:t>
            </w:r>
            <w:r w:rsidRPr="00832C63">
              <w:rPr>
                <w:rFonts w:ascii="Times New Roman" w:hAnsi="Times New Roman" w:cs="Times New Roman"/>
                <w:sz w:val="24"/>
                <w:szCs w:val="24"/>
              </w:rPr>
              <w:t>18.06.2024г.</w:t>
            </w:r>
          </w:p>
        </w:tc>
        <w:tc>
          <w:tcPr>
            <w:tcW w:w="2950" w:type="dxa"/>
            <w:hideMark/>
          </w:tcPr>
          <w:p w:rsidR="00FA521F" w:rsidRPr="00962FE8" w:rsidRDefault="003B23A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3958" w:type="dxa"/>
            <w:hideMark/>
          </w:tcPr>
          <w:p w:rsidR="00FA521F" w:rsidRDefault="00FA52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относно размера на избрани данъци и такси в общинската администрация, както и други аспекти от работата, попълвайки приложен въпросник</w:t>
            </w:r>
          </w:p>
        </w:tc>
        <w:tc>
          <w:tcPr>
            <w:tcW w:w="2407" w:type="dxa"/>
            <w:hideMark/>
          </w:tcPr>
          <w:p w:rsidR="00FA521F" w:rsidRDefault="00FA521F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3-220/18.06.2024г.</w:t>
            </w:r>
          </w:p>
        </w:tc>
        <w:tc>
          <w:tcPr>
            <w:tcW w:w="2090" w:type="dxa"/>
            <w:hideMark/>
          </w:tcPr>
          <w:p w:rsidR="00FA521F" w:rsidRDefault="00FA521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  <w:tr w:rsidR="003B4F1F" w:rsidTr="001A071D">
        <w:tc>
          <w:tcPr>
            <w:tcW w:w="562" w:type="dxa"/>
          </w:tcPr>
          <w:p w:rsidR="003B4F1F" w:rsidRDefault="00464AF5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253" w:type="dxa"/>
          </w:tcPr>
          <w:p w:rsidR="003B4F1F" w:rsidRDefault="00464AF5" w:rsidP="00A752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№4046</w:t>
            </w:r>
            <w:r w:rsidRPr="00464AF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26.08</w:t>
            </w:r>
            <w:r w:rsidRPr="00464AF5">
              <w:rPr>
                <w:rFonts w:ascii="Times New Roman" w:hAnsi="Times New Roman" w:cs="Times New Roman"/>
                <w:b/>
                <w:sz w:val="24"/>
                <w:szCs w:val="24"/>
              </w:rPr>
              <w:t>.2024г.</w:t>
            </w:r>
          </w:p>
        </w:tc>
        <w:tc>
          <w:tcPr>
            <w:tcW w:w="2950" w:type="dxa"/>
          </w:tcPr>
          <w:p w:rsidR="003B4F1F" w:rsidRPr="00464AF5" w:rsidRDefault="003B23AA" w:rsidP="00464AF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  <w:bookmarkStart w:id="0" w:name="_GoBack"/>
            <w:bookmarkEnd w:id="0"/>
          </w:p>
        </w:tc>
        <w:tc>
          <w:tcPr>
            <w:tcW w:w="3958" w:type="dxa"/>
          </w:tcPr>
          <w:p w:rsidR="003B4F1F" w:rsidRPr="00464AF5" w:rsidRDefault="00464AF5" w:rsidP="00464AF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AF5">
              <w:rPr>
                <w:rFonts w:ascii="Times New Roman" w:hAnsi="Times New Roman" w:cs="Times New Roman"/>
                <w:sz w:val="24"/>
                <w:szCs w:val="24"/>
              </w:rPr>
              <w:t>Информация относно разрешения за таксиметров превоз, описани подробно в 11 отделни въпроса, касаещи територията на общината</w:t>
            </w:r>
          </w:p>
        </w:tc>
        <w:tc>
          <w:tcPr>
            <w:tcW w:w="2407" w:type="dxa"/>
          </w:tcPr>
          <w:p w:rsidR="003B4F1F" w:rsidRPr="00464AF5" w:rsidRDefault="00464AF5" w:rsidP="00464AF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AF5">
              <w:rPr>
                <w:rFonts w:ascii="Times New Roman" w:hAnsi="Times New Roman" w:cs="Times New Roman"/>
                <w:sz w:val="24"/>
                <w:szCs w:val="24"/>
              </w:rPr>
              <w:t>№ 3-</w:t>
            </w:r>
            <w:r w:rsidR="00DD08D1" w:rsidRPr="00DD08D1">
              <w:rPr>
                <w:rFonts w:ascii="Times New Roman" w:hAnsi="Times New Roman" w:cs="Times New Roman"/>
                <w:sz w:val="24"/>
                <w:szCs w:val="24"/>
              </w:rPr>
              <w:t>280/26.</w:t>
            </w:r>
            <w:r w:rsidRPr="00464AF5">
              <w:rPr>
                <w:rFonts w:ascii="Times New Roman" w:hAnsi="Times New Roman" w:cs="Times New Roman"/>
                <w:sz w:val="24"/>
                <w:szCs w:val="24"/>
              </w:rPr>
              <w:t>08.2024г.</w:t>
            </w:r>
          </w:p>
        </w:tc>
        <w:tc>
          <w:tcPr>
            <w:tcW w:w="2090" w:type="dxa"/>
          </w:tcPr>
          <w:p w:rsidR="003B4F1F" w:rsidRPr="00464AF5" w:rsidRDefault="00464AF5" w:rsidP="00464AF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AF5">
              <w:rPr>
                <w:rFonts w:ascii="Times New Roman" w:hAnsi="Times New Roman" w:cs="Times New Roman"/>
                <w:sz w:val="24"/>
                <w:szCs w:val="24"/>
              </w:rPr>
              <w:t>Информацията е предоставена на ел. поща</w:t>
            </w:r>
          </w:p>
        </w:tc>
      </w:tr>
    </w:tbl>
    <w:p w:rsidR="00A75229" w:rsidRPr="00A75229" w:rsidRDefault="00A75229" w:rsidP="00A752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75229" w:rsidRPr="00A75229" w:rsidSect="00A752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75229"/>
    <w:rsid w:val="00024BDC"/>
    <w:rsid w:val="00045A41"/>
    <w:rsid w:val="000B1C68"/>
    <w:rsid w:val="000F69F4"/>
    <w:rsid w:val="001328C1"/>
    <w:rsid w:val="0015613D"/>
    <w:rsid w:val="001746CD"/>
    <w:rsid w:val="001755DD"/>
    <w:rsid w:val="00197A75"/>
    <w:rsid w:val="001A071D"/>
    <w:rsid w:val="001B6E21"/>
    <w:rsid w:val="00232C83"/>
    <w:rsid w:val="00245ECD"/>
    <w:rsid w:val="00270985"/>
    <w:rsid w:val="00270F3E"/>
    <w:rsid w:val="002862F9"/>
    <w:rsid w:val="0028752D"/>
    <w:rsid w:val="002B536D"/>
    <w:rsid w:val="002C45DA"/>
    <w:rsid w:val="002D1906"/>
    <w:rsid w:val="002F1801"/>
    <w:rsid w:val="00337BF7"/>
    <w:rsid w:val="003B23AA"/>
    <w:rsid w:val="003B4F1F"/>
    <w:rsid w:val="003D7EB8"/>
    <w:rsid w:val="004058C2"/>
    <w:rsid w:val="00412520"/>
    <w:rsid w:val="00417086"/>
    <w:rsid w:val="00464AF5"/>
    <w:rsid w:val="004A7B2D"/>
    <w:rsid w:val="004B366E"/>
    <w:rsid w:val="004C49C5"/>
    <w:rsid w:val="0051149E"/>
    <w:rsid w:val="005612FB"/>
    <w:rsid w:val="00563A5C"/>
    <w:rsid w:val="00566353"/>
    <w:rsid w:val="0057150A"/>
    <w:rsid w:val="005C1198"/>
    <w:rsid w:val="00652D55"/>
    <w:rsid w:val="0068220F"/>
    <w:rsid w:val="00691D3B"/>
    <w:rsid w:val="006A533A"/>
    <w:rsid w:val="006B0BD7"/>
    <w:rsid w:val="00740F7E"/>
    <w:rsid w:val="007A7EB0"/>
    <w:rsid w:val="008303CE"/>
    <w:rsid w:val="00832C63"/>
    <w:rsid w:val="00850024"/>
    <w:rsid w:val="0086111C"/>
    <w:rsid w:val="00863385"/>
    <w:rsid w:val="0087417C"/>
    <w:rsid w:val="008B3C88"/>
    <w:rsid w:val="008B62BF"/>
    <w:rsid w:val="008E18BF"/>
    <w:rsid w:val="00911B4B"/>
    <w:rsid w:val="00914822"/>
    <w:rsid w:val="00962FE8"/>
    <w:rsid w:val="00970694"/>
    <w:rsid w:val="009B4FB7"/>
    <w:rsid w:val="009E67F1"/>
    <w:rsid w:val="00A05164"/>
    <w:rsid w:val="00A75229"/>
    <w:rsid w:val="00A75ABF"/>
    <w:rsid w:val="00A836A4"/>
    <w:rsid w:val="00A97886"/>
    <w:rsid w:val="00AC66CF"/>
    <w:rsid w:val="00B3055B"/>
    <w:rsid w:val="00B52E44"/>
    <w:rsid w:val="00B87202"/>
    <w:rsid w:val="00B87C13"/>
    <w:rsid w:val="00BC5E62"/>
    <w:rsid w:val="00BF6EB4"/>
    <w:rsid w:val="00C3508D"/>
    <w:rsid w:val="00C60FB7"/>
    <w:rsid w:val="00C84D4D"/>
    <w:rsid w:val="00CF6E4E"/>
    <w:rsid w:val="00D36D6C"/>
    <w:rsid w:val="00D513EF"/>
    <w:rsid w:val="00D51B8C"/>
    <w:rsid w:val="00DD08D1"/>
    <w:rsid w:val="00DD2CCB"/>
    <w:rsid w:val="00E22570"/>
    <w:rsid w:val="00E242FB"/>
    <w:rsid w:val="00E7503C"/>
    <w:rsid w:val="00E8761B"/>
    <w:rsid w:val="00ED022C"/>
    <w:rsid w:val="00F11953"/>
    <w:rsid w:val="00F1719A"/>
    <w:rsid w:val="00F43608"/>
    <w:rsid w:val="00FA521F"/>
    <w:rsid w:val="00FC39CE"/>
    <w:rsid w:val="00FE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C18CD4F-C637-4020-9795-8A2AF58E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75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ZAM KMET</cp:lastModifiedBy>
  <cp:revision>67</cp:revision>
  <dcterms:created xsi:type="dcterms:W3CDTF">2021-04-08T11:24:00Z</dcterms:created>
  <dcterms:modified xsi:type="dcterms:W3CDTF">2025-01-08T11:11:00Z</dcterms:modified>
</cp:coreProperties>
</file>